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B8B25" w14:textId="480133B6" w:rsidR="008073B8" w:rsidRPr="00D65236" w:rsidRDefault="008073B8" w:rsidP="00D65236">
      <w:pPr>
        <w:jc w:val="right"/>
      </w:pPr>
      <w:r w:rsidRPr="0007201D">
        <w:t xml:space="preserve">Piotrków Trybunalski, dnia </w:t>
      </w:r>
      <w:r w:rsidR="007E7346">
        <w:t>4 września</w:t>
      </w:r>
      <w:r w:rsidR="00032075">
        <w:t xml:space="preserve"> 2024</w:t>
      </w:r>
      <w:r w:rsidRPr="0007201D">
        <w:t xml:space="preserve"> r</w:t>
      </w:r>
      <w:r w:rsidR="004B1631">
        <w:t>oku</w:t>
      </w:r>
    </w:p>
    <w:p w14:paraId="0AD5FA17" w14:textId="6603E6B0" w:rsidR="008073B8" w:rsidRPr="00D65236" w:rsidRDefault="00032075" w:rsidP="00D65236">
      <w:pPr>
        <w:spacing w:before="480" w:after="1080"/>
        <w:rPr>
          <w:b/>
        </w:rPr>
      </w:pPr>
      <w:r>
        <w:rPr>
          <w:b/>
        </w:rPr>
        <w:t>ZPM</w:t>
      </w:r>
      <w:r w:rsidR="008073B8" w:rsidRPr="0007201D">
        <w:rPr>
          <w:b/>
        </w:rPr>
        <w:t>.410</w:t>
      </w:r>
      <w:r w:rsidR="007E7346">
        <w:rPr>
          <w:b/>
        </w:rPr>
        <w:t>1</w:t>
      </w:r>
      <w:r w:rsidR="008073B8" w:rsidRPr="0007201D">
        <w:rPr>
          <w:b/>
        </w:rPr>
        <w:t>.</w:t>
      </w:r>
      <w:r w:rsidR="007E7346">
        <w:rPr>
          <w:b/>
        </w:rPr>
        <w:t>1</w:t>
      </w:r>
      <w:r w:rsidR="008073B8" w:rsidRPr="0007201D">
        <w:rPr>
          <w:b/>
        </w:rPr>
        <w:t>.4.202</w:t>
      </w:r>
      <w:r w:rsidR="007E7346">
        <w:rPr>
          <w:b/>
        </w:rPr>
        <w:t>4</w:t>
      </w:r>
    </w:p>
    <w:p w14:paraId="4DE7EA32" w14:textId="77777777" w:rsidR="008073B8" w:rsidRPr="0007201D" w:rsidRDefault="008073B8" w:rsidP="00D65236">
      <w:pPr>
        <w:pStyle w:val="Nagwek1"/>
      </w:pPr>
      <w:r w:rsidRPr="0007201D">
        <w:t>O</w:t>
      </w:r>
      <w:r>
        <w:t>BWIESZCZENIE</w:t>
      </w:r>
      <w:r w:rsidRPr="0007201D">
        <w:t xml:space="preserve"> PREZYDENTA </w:t>
      </w:r>
      <w:r w:rsidRPr="0007201D">
        <w:br/>
        <w:t>MIASTA PIOTRKOWA TRYBUNALSKIEGO</w:t>
      </w:r>
    </w:p>
    <w:p w14:paraId="3F4727E9" w14:textId="407C6858" w:rsidR="007E7346" w:rsidRPr="007E7346" w:rsidRDefault="007E7346" w:rsidP="007E7346">
      <w:pPr>
        <w:spacing w:line="360" w:lineRule="auto"/>
        <w:rPr>
          <w:sz w:val="23"/>
          <w:szCs w:val="24"/>
        </w:rPr>
      </w:pPr>
      <w:r w:rsidRPr="007E7346">
        <w:rPr>
          <w:sz w:val="23"/>
          <w:szCs w:val="24"/>
        </w:rPr>
        <w:t>Na podstawie art</w:t>
      </w:r>
      <w:r>
        <w:rPr>
          <w:sz w:val="23"/>
          <w:szCs w:val="24"/>
        </w:rPr>
        <w:t>ykułu</w:t>
      </w:r>
      <w:r w:rsidRPr="007E7346">
        <w:rPr>
          <w:sz w:val="23"/>
          <w:szCs w:val="24"/>
        </w:rPr>
        <w:t xml:space="preserve"> 13i ust</w:t>
      </w:r>
      <w:r>
        <w:rPr>
          <w:sz w:val="23"/>
          <w:szCs w:val="24"/>
        </w:rPr>
        <w:t>ęp</w:t>
      </w:r>
      <w:r w:rsidRPr="007E7346">
        <w:rPr>
          <w:sz w:val="23"/>
          <w:szCs w:val="24"/>
        </w:rPr>
        <w:t xml:space="preserve"> 3 p</w:t>
      </w:r>
      <w:r>
        <w:rPr>
          <w:sz w:val="23"/>
          <w:szCs w:val="24"/>
        </w:rPr>
        <w:t>unkt</w:t>
      </w:r>
      <w:r w:rsidRPr="007E7346">
        <w:rPr>
          <w:sz w:val="23"/>
          <w:szCs w:val="24"/>
        </w:rPr>
        <w:t xml:space="preserve"> 1 ustawy z dnia 27 marca 2003 r. o planowaniu i zagospodarowaniu przestrzennym (</w:t>
      </w:r>
      <w:bookmarkStart w:id="0" w:name="_Hlk176949271"/>
      <w:r w:rsidR="002A7769" w:rsidRPr="002A7769">
        <w:rPr>
          <w:sz w:val="23"/>
          <w:szCs w:val="24"/>
        </w:rPr>
        <w:t xml:space="preserve">Dziennik Ustaw </w:t>
      </w:r>
      <w:r w:rsidRPr="007E7346">
        <w:rPr>
          <w:sz w:val="23"/>
          <w:szCs w:val="24"/>
        </w:rPr>
        <w:t>z 2024 r</w:t>
      </w:r>
      <w:r w:rsidR="002A7769">
        <w:rPr>
          <w:sz w:val="23"/>
          <w:szCs w:val="24"/>
        </w:rPr>
        <w:t>oku</w:t>
      </w:r>
      <w:r w:rsidRPr="007E7346">
        <w:rPr>
          <w:sz w:val="23"/>
          <w:szCs w:val="24"/>
        </w:rPr>
        <w:t xml:space="preserve"> poz</w:t>
      </w:r>
      <w:r w:rsidR="002A7769">
        <w:rPr>
          <w:sz w:val="23"/>
          <w:szCs w:val="24"/>
        </w:rPr>
        <w:t>ycja</w:t>
      </w:r>
      <w:r w:rsidRPr="007E7346">
        <w:rPr>
          <w:sz w:val="23"/>
          <w:szCs w:val="24"/>
        </w:rPr>
        <w:t xml:space="preserve"> </w:t>
      </w:r>
      <w:bookmarkEnd w:id="0"/>
      <w:r w:rsidRPr="007E7346">
        <w:rPr>
          <w:sz w:val="23"/>
          <w:szCs w:val="24"/>
        </w:rPr>
        <w:t>1130) oraz na podstawie art</w:t>
      </w:r>
      <w:r w:rsidR="002A7769">
        <w:rPr>
          <w:sz w:val="23"/>
          <w:szCs w:val="24"/>
        </w:rPr>
        <w:t>ykułu</w:t>
      </w:r>
      <w:r w:rsidRPr="007E7346">
        <w:rPr>
          <w:sz w:val="23"/>
          <w:szCs w:val="24"/>
        </w:rPr>
        <w:t xml:space="preserve"> 39 ust</w:t>
      </w:r>
      <w:r w:rsidR="002A7769">
        <w:rPr>
          <w:sz w:val="23"/>
          <w:szCs w:val="24"/>
        </w:rPr>
        <w:t>ęp</w:t>
      </w:r>
      <w:r w:rsidRPr="007E7346">
        <w:rPr>
          <w:sz w:val="23"/>
          <w:szCs w:val="24"/>
        </w:rPr>
        <w:t xml:space="preserve"> 1 oraz art</w:t>
      </w:r>
      <w:r w:rsidR="002A7769">
        <w:rPr>
          <w:sz w:val="23"/>
          <w:szCs w:val="24"/>
        </w:rPr>
        <w:t>ykułu</w:t>
      </w:r>
      <w:r w:rsidRPr="007E7346">
        <w:rPr>
          <w:sz w:val="23"/>
          <w:szCs w:val="24"/>
        </w:rPr>
        <w:t xml:space="preserve"> 46 ust</w:t>
      </w:r>
      <w:r w:rsidR="002A7769">
        <w:rPr>
          <w:sz w:val="23"/>
          <w:szCs w:val="24"/>
        </w:rPr>
        <w:t>ęp</w:t>
      </w:r>
      <w:r w:rsidRPr="007E7346">
        <w:rPr>
          <w:sz w:val="23"/>
          <w:szCs w:val="24"/>
        </w:rPr>
        <w:t xml:space="preserve"> 1 p</w:t>
      </w:r>
      <w:r w:rsidR="002A7769">
        <w:rPr>
          <w:sz w:val="23"/>
          <w:szCs w:val="24"/>
        </w:rPr>
        <w:t>unkt</w:t>
      </w:r>
      <w:r w:rsidRPr="007E7346">
        <w:rPr>
          <w:sz w:val="23"/>
          <w:szCs w:val="24"/>
        </w:rPr>
        <w:t xml:space="preserve"> 1 ustawy z dnia 3 października 2008 r</w:t>
      </w:r>
      <w:r w:rsidR="002A7769">
        <w:rPr>
          <w:sz w:val="23"/>
          <w:szCs w:val="24"/>
        </w:rPr>
        <w:t>oku</w:t>
      </w:r>
      <w:r w:rsidRPr="007E7346">
        <w:rPr>
          <w:sz w:val="23"/>
          <w:szCs w:val="24"/>
        </w:rPr>
        <w:t xml:space="preserve"> o udostępnianiu informacji o środowisku i jego ochronie, udziale społeczeństwa w ochronie środowiska oraz o ocenach oddziaływania na środowisko (</w:t>
      </w:r>
      <w:r w:rsidR="002A7769" w:rsidRPr="002A7769">
        <w:rPr>
          <w:sz w:val="23"/>
          <w:szCs w:val="24"/>
        </w:rPr>
        <w:t>Dziennik Ustaw z 2024 roku pozycja</w:t>
      </w:r>
      <w:r w:rsidRPr="007E7346">
        <w:rPr>
          <w:sz w:val="23"/>
          <w:szCs w:val="24"/>
        </w:rPr>
        <w:t xml:space="preserve"> 1112) Prezydent Miasta Piotrkowa Trybunalskiego obwieszcza o podjęciu przez Radę Miasta Piotrkowa Trybunalskiego uchwały N</w:t>
      </w:r>
      <w:r w:rsidR="002A7769">
        <w:rPr>
          <w:sz w:val="23"/>
          <w:szCs w:val="24"/>
        </w:rPr>
        <w:t>ume</w:t>
      </w:r>
      <w:r w:rsidRPr="007E7346">
        <w:rPr>
          <w:sz w:val="23"/>
          <w:szCs w:val="24"/>
        </w:rPr>
        <w:t>r IV/66/24 z dnia 27 czerwca 2024 r</w:t>
      </w:r>
      <w:r w:rsidR="002A7769">
        <w:rPr>
          <w:sz w:val="23"/>
          <w:szCs w:val="24"/>
        </w:rPr>
        <w:t>oku</w:t>
      </w:r>
      <w:r w:rsidRPr="007E7346">
        <w:rPr>
          <w:sz w:val="23"/>
          <w:szCs w:val="24"/>
        </w:rPr>
        <w:t xml:space="preserve"> w sprawie przystąpienia do sporządzania planu ogólnego Miasta Piotrków Trybunalski.</w:t>
      </w:r>
    </w:p>
    <w:p w14:paraId="27D2FD92" w14:textId="77777777" w:rsidR="007E7346" w:rsidRPr="007E7346" w:rsidRDefault="007E7346" w:rsidP="007E7346">
      <w:pPr>
        <w:spacing w:line="360" w:lineRule="auto"/>
        <w:rPr>
          <w:sz w:val="23"/>
          <w:szCs w:val="24"/>
        </w:rPr>
      </w:pPr>
      <w:r w:rsidRPr="007E7346">
        <w:rPr>
          <w:sz w:val="23"/>
          <w:szCs w:val="24"/>
        </w:rPr>
        <w:t>Jednocześnie zawiadamiam, iż w ramach przeprowadzania strategicznej oceny oddziaływania na środowisko dla projektu planu zostanie sporządzona prognoza oddziaływania na środowisko.</w:t>
      </w:r>
    </w:p>
    <w:p w14:paraId="6456A167" w14:textId="39F415F8" w:rsidR="007E7346" w:rsidRPr="007E7346" w:rsidRDefault="007E7346" w:rsidP="007E7346">
      <w:pPr>
        <w:spacing w:line="360" w:lineRule="auto"/>
        <w:rPr>
          <w:sz w:val="23"/>
          <w:szCs w:val="24"/>
        </w:rPr>
      </w:pPr>
      <w:r w:rsidRPr="007E7346">
        <w:rPr>
          <w:sz w:val="23"/>
          <w:szCs w:val="24"/>
        </w:rPr>
        <w:t>Zainteresowani mogą składać wnioski do projektu planu ogólnego oraz prognozy oddziaływania na środowisko w terminie od dnia 18 września 2024 r</w:t>
      </w:r>
      <w:r w:rsidR="00E355FD">
        <w:rPr>
          <w:sz w:val="23"/>
          <w:szCs w:val="24"/>
        </w:rPr>
        <w:t>oku</w:t>
      </w:r>
      <w:r w:rsidRPr="007E7346">
        <w:rPr>
          <w:sz w:val="23"/>
          <w:szCs w:val="24"/>
        </w:rPr>
        <w:t xml:space="preserve"> do dnia 21 października 2024 r</w:t>
      </w:r>
      <w:r w:rsidR="00E355FD">
        <w:rPr>
          <w:sz w:val="23"/>
          <w:szCs w:val="24"/>
        </w:rPr>
        <w:t>oku</w:t>
      </w:r>
      <w:r w:rsidRPr="007E7346">
        <w:rPr>
          <w:sz w:val="23"/>
          <w:szCs w:val="24"/>
        </w:rPr>
        <w:t xml:space="preserve"> </w:t>
      </w:r>
    </w:p>
    <w:p w14:paraId="6A7AE4AD" w14:textId="77777777" w:rsidR="007E7346" w:rsidRPr="007E7346" w:rsidRDefault="007E7346" w:rsidP="007E7346">
      <w:pPr>
        <w:spacing w:line="360" w:lineRule="auto"/>
        <w:rPr>
          <w:sz w:val="23"/>
          <w:szCs w:val="24"/>
        </w:rPr>
      </w:pPr>
      <w:r w:rsidRPr="007E7346">
        <w:rPr>
          <w:sz w:val="23"/>
          <w:szCs w:val="24"/>
        </w:rPr>
        <w:t>Wnioski mogą być wnoszone w postaci:</w:t>
      </w:r>
    </w:p>
    <w:p w14:paraId="07A3AF25" w14:textId="5FBB31ED" w:rsidR="007E7346" w:rsidRPr="007E7346" w:rsidRDefault="007E7346" w:rsidP="007E7346">
      <w:pPr>
        <w:spacing w:line="360" w:lineRule="auto"/>
        <w:rPr>
          <w:sz w:val="23"/>
          <w:szCs w:val="24"/>
        </w:rPr>
      </w:pPr>
      <w:r w:rsidRPr="007E7346">
        <w:rPr>
          <w:sz w:val="23"/>
          <w:szCs w:val="24"/>
        </w:rPr>
        <w:t>1)</w:t>
      </w:r>
      <w:r w:rsidRPr="007E7346">
        <w:rPr>
          <w:sz w:val="23"/>
          <w:szCs w:val="24"/>
        </w:rPr>
        <w:tab/>
        <w:t>papierowej na adres: Pracownia Planowania Przestrzennego, ul</w:t>
      </w:r>
      <w:r w:rsidR="00E355FD">
        <w:rPr>
          <w:sz w:val="23"/>
          <w:szCs w:val="24"/>
        </w:rPr>
        <w:t>ica</w:t>
      </w:r>
      <w:r w:rsidRPr="007E7346">
        <w:rPr>
          <w:sz w:val="23"/>
          <w:szCs w:val="24"/>
        </w:rPr>
        <w:t xml:space="preserve"> Farna 8, 97-300 Piotrków Trybunalski, lub</w:t>
      </w:r>
    </w:p>
    <w:p w14:paraId="2D82E04E" w14:textId="77777777" w:rsidR="007E7346" w:rsidRPr="007E7346" w:rsidRDefault="007E7346" w:rsidP="007E7346">
      <w:pPr>
        <w:spacing w:line="360" w:lineRule="auto"/>
        <w:rPr>
          <w:sz w:val="23"/>
          <w:szCs w:val="24"/>
        </w:rPr>
      </w:pPr>
      <w:r w:rsidRPr="007E7346">
        <w:rPr>
          <w:sz w:val="23"/>
          <w:szCs w:val="24"/>
        </w:rPr>
        <w:t>2)</w:t>
      </w:r>
      <w:r w:rsidRPr="007E7346">
        <w:rPr>
          <w:sz w:val="23"/>
          <w:szCs w:val="24"/>
        </w:rPr>
        <w:tab/>
        <w:t xml:space="preserve">elektronicznej na adres email: pracownia@ppp.piotrkow.pl lub za pomocą elektronicznej skrzynki podawczej </w:t>
      </w:r>
      <w:proofErr w:type="spellStart"/>
      <w:r w:rsidRPr="007E7346">
        <w:rPr>
          <w:sz w:val="23"/>
          <w:szCs w:val="24"/>
        </w:rPr>
        <w:t>ePUAP</w:t>
      </w:r>
      <w:proofErr w:type="spellEnd"/>
      <w:r w:rsidRPr="007E7346">
        <w:rPr>
          <w:sz w:val="23"/>
          <w:szCs w:val="24"/>
        </w:rPr>
        <w:t>.</w:t>
      </w:r>
    </w:p>
    <w:p w14:paraId="10E3DD37" w14:textId="4BF68CED" w:rsidR="007E7346" w:rsidRPr="007E7346" w:rsidRDefault="007E7346" w:rsidP="007E7346">
      <w:pPr>
        <w:spacing w:line="360" w:lineRule="auto"/>
        <w:rPr>
          <w:sz w:val="23"/>
          <w:szCs w:val="24"/>
        </w:rPr>
      </w:pPr>
      <w:r w:rsidRPr="007E7346">
        <w:rPr>
          <w:sz w:val="23"/>
          <w:szCs w:val="24"/>
        </w:rPr>
        <w:t>Wnioski do projektu planu ogólnego należy składać wyłącznie na formularzu zgodnym z rozporządzeniem Ministra Rozwoju i Technologii z dnia 13 listopada 2023 r</w:t>
      </w:r>
      <w:r w:rsidR="00451495">
        <w:rPr>
          <w:sz w:val="23"/>
          <w:szCs w:val="24"/>
        </w:rPr>
        <w:t>oku</w:t>
      </w:r>
      <w:r w:rsidRPr="007E7346">
        <w:rPr>
          <w:sz w:val="23"/>
          <w:szCs w:val="24"/>
        </w:rPr>
        <w:t xml:space="preserve"> w sprawie wzoru formularza pisma dotyczącego aktu planowania przestrzennego (</w:t>
      </w:r>
      <w:r w:rsidR="00451495" w:rsidRPr="002A7769">
        <w:rPr>
          <w:sz w:val="23"/>
          <w:szCs w:val="24"/>
        </w:rPr>
        <w:t>Dziennik Ustaw</w:t>
      </w:r>
      <w:r w:rsidRPr="007E7346">
        <w:rPr>
          <w:sz w:val="23"/>
          <w:szCs w:val="24"/>
        </w:rPr>
        <w:t xml:space="preserve"> poz</w:t>
      </w:r>
      <w:r w:rsidR="00451495">
        <w:rPr>
          <w:sz w:val="23"/>
          <w:szCs w:val="24"/>
        </w:rPr>
        <w:t>ycja</w:t>
      </w:r>
      <w:r w:rsidRPr="007E7346">
        <w:rPr>
          <w:sz w:val="23"/>
          <w:szCs w:val="24"/>
        </w:rPr>
        <w:t xml:space="preserve"> 2509). w postaci papierowej lub w formie dokumentu elektronicznego. Formularz dostępny jest w Biuletynie Informacji Publicznej Pracowni Planowania Przestrzennego w zakładce „Plan Ogólny Miasta Piotrkowa Trybunalskiego” pod adresem: https://www.ppp.piotrkow.4bip.pl/ oraz w siedzibie Pracowni przy ulicy Farnej 8.</w:t>
      </w:r>
    </w:p>
    <w:p w14:paraId="6FA8141E" w14:textId="77777777" w:rsidR="007E7346" w:rsidRPr="007E7346" w:rsidRDefault="007E7346" w:rsidP="007E7346">
      <w:pPr>
        <w:spacing w:line="360" w:lineRule="auto"/>
        <w:rPr>
          <w:sz w:val="23"/>
          <w:szCs w:val="24"/>
        </w:rPr>
      </w:pPr>
      <w:r w:rsidRPr="007E7346">
        <w:rPr>
          <w:sz w:val="23"/>
          <w:szCs w:val="24"/>
        </w:rPr>
        <w:t>Składający wniosek zobowiązany jest podać swoje imię i nazwisko albo nazwę oraz adres zamieszkania albo siedziby oraz adres poczty elektronicznej, o ile taki posiada, a także wskazać, czy jest właścicielem lub użytkownikiem wieczystym nieruchomości objętej wnioskiem, oraz może podać dodatkowe dane do kontaktu takie jak adres do korespondencji lub numer telefonu.</w:t>
      </w:r>
    </w:p>
    <w:p w14:paraId="1E18C367" w14:textId="77777777" w:rsidR="007E7346" w:rsidRPr="007E7346" w:rsidRDefault="007E7346" w:rsidP="007E7346">
      <w:pPr>
        <w:spacing w:line="360" w:lineRule="auto"/>
        <w:rPr>
          <w:sz w:val="23"/>
          <w:szCs w:val="24"/>
        </w:rPr>
      </w:pPr>
      <w:r w:rsidRPr="007E7346">
        <w:rPr>
          <w:sz w:val="23"/>
          <w:szCs w:val="24"/>
        </w:rPr>
        <w:t>Organem właściwym do rozpatrzenia wniosków jest Prezydent Miasta Piotrkowa Trybunalskiego.</w:t>
      </w:r>
    </w:p>
    <w:p w14:paraId="370D0DAD" w14:textId="478CF0C1" w:rsidR="007E7346" w:rsidRPr="007E7346" w:rsidRDefault="007E7346" w:rsidP="007E7346">
      <w:pPr>
        <w:spacing w:line="360" w:lineRule="auto"/>
        <w:rPr>
          <w:sz w:val="23"/>
          <w:szCs w:val="24"/>
        </w:rPr>
      </w:pPr>
      <w:r w:rsidRPr="007E7346">
        <w:rPr>
          <w:sz w:val="23"/>
          <w:szCs w:val="24"/>
        </w:rPr>
        <w:t>Z niezbędną dokumentacją sprawy można zapoznać się w siedzibie Pracowni Planowania Przestrzennego, ul</w:t>
      </w:r>
      <w:r w:rsidR="00451495">
        <w:rPr>
          <w:sz w:val="23"/>
          <w:szCs w:val="24"/>
        </w:rPr>
        <w:t>ica</w:t>
      </w:r>
      <w:r w:rsidRPr="007E7346">
        <w:rPr>
          <w:sz w:val="23"/>
          <w:szCs w:val="24"/>
        </w:rPr>
        <w:t xml:space="preserve"> Farna 8, 97-300 Piotrków Trybunalski, w godzinach pracy Urzędu.</w:t>
      </w:r>
    </w:p>
    <w:p w14:paraId="0AD275BA" w14:textId="77777777" w:rsidR="007E7346" w:rsidRPr="007E7346" w:rsidRDefault="007E7346" w:rsidP="007E7346">
      <w:pPr>
        <w:spacing w:line="360" w:lineRule="auto"/>
        <w:rPr>
          <w:sz w:val="23"/>
          <w:szCs w:val="24"/>
        </w:rPr>
      </w:pPr>
      <w:r w:rsidRPr="007E7346">
        <w:rPr>
          <w:sz w:val="23"/>
          <w:szCs w:val="24"/>
        </w:rPr>
        <w:t>Wnioski niespełniające wymogów formalnych, w szczególności:</w:t>
      </w:r>
    </w:p>
    <w:p w14:paraId="46FB05CF" w14:textId="77777777" w:rsidR="007E7346" w:rsidRPr="007E7346" w:rsidRDefault="007E7346" w:rsidP="007E7346">
      <w:pPr>
        <w:spacing w:line="360" w:lineRule="auto"/>
        <w:rPr>
          <w:sz w:val="23"/>
          <w:szCs w:val="24"/>
        </w:rPr>
      </w:pPr>
      <w:r w:rsidRPr="007E7346">
        <w:rPr>
          <w:sz w:val="23"/>
          <w:szCs w:val="24"/>
        </w:rPr>
        <w:t>- złożone po wyznaczonym terminie,</w:t>
      </w:r>
    </w:p>
    <w:p w14:paraId="271ABA9B" w14:textId="7A5A52F9" w:rsidR="007E7346" w:rsidRPr="007E7346" w:rsidRDefault="007E7346" w:rsidP="007E7346">
      <w:pPr>
        <w:spacing w:line="360" w:lineRule="auto"/>
        <w:rPr>
          <w:sz w:val="23"/>
          <w:szCs w:val="24"/>
        </w:rPr>
      </w:pPr>
      <w:r w:rsidRPr="007E7346">
        <w:rPr>
          <w:sz w:val="23"/>
          <w:szCs w:val="24"/>
        </w:rPr>
        <w:t xml:space="preserve">- niezłożone na </w:t>
      </w:r>
      <w:r w:rsidR="00451495">
        <w:rPr>
          <w:sz w:val="23"/>
          <w:szCs w:val="24"/>
        </w:rPr>
        <w:t>wyżej wymienionym</w:t>
      </w:r>
      <w:r w:rsidRPr="007E7346">
        <w:rPr>
          <w:sz w:val="23"/>
          <w:szCs w:val="24"/>
        </w:rPr>
        <w:t xml:space="preserve"> formularzu,</w:t>
      </w:r>
    </w:p>
    <w:p w14:paraId="47758F12" w14:textId="77777777" w:rsidR="007E7346" w:rsidRPr="007E7346" w:rsidRDefault="007E7346" w:rsidP="007E7346">
      <w:pPr>
        <w:spacing w:line="360" w:lineRule="auto"/>
        <w:rPr>
          <w:sz w:val="23"/>
          <w:szCs w:val="24"/>
        </w:rPr>
      </w:pPr>
      <w:r w:rsidRPr="007E7346">
        <w:rPr>
          <w:sz w:val="23"/>
          <w:szCs w:val="24"/>
        </w:rPr>
        <w:t>- niezawierające danych Wnioskodawcy,</w:t>
      </w:r>
    </w:p>
    <w:p w14:paraId="03FE7950" w14:textId="77777777" w:rsidR="007E7346" w:rsidRPr="007E7346" w:rsidRDefault="007E7346" w:rsidP="007E7346">
      <w:pPr>
        <w:spacing w:line="360" w:lineRule="auto"/>
        <w:rPr>
          <w:sz w:val="23"/>
          <w:szCs w:val="24"/>
        </w:rPr>
      </w:pPr>
      <w:r w:rsidRPr="007E7346">
        <w:rPr>
          <w:sz w:val="23"/>
          <w:szCs w:val="24"/>
        </w:rPr>
        <w:t>- niezawierające podpisu w przypadku wniosku w postaci papierowej,</w:t>
      </w:r>
    </w:p>
    <w:p w14:paraId="5480A862" w14:textId="77777777" w:rsidR="007E7346" w:rsidRPr="007E7346" w:rsidRDefault="007E7346" w:rsidP="007E7346">
      <w:pPr>
        <w:spacing w:line="360" w:lineRule="auto"/>
        <w:rPr>
          <w:sz w:val="23"/>
          <w:szCs w:val="24"/>
        </w:rPr>
      </w:pPr>
      <w:r w:rsidRPr="007E7346">
        <w:rPr>
          <w:sz w:val="23"/>
          <w:szCs w:val="24"/>
        </w:rPr>
        <w:t>pozostawione zostaną bez rozpatrzenia.</w:t>
      </w:r>
    </w:p>
    <w:p w14:paraId="6EDDECF7" w14:textId="77777777" w:rsidR="007E7346" w:rsidRDefault="007E7346" w:rsidP="007E7346">
      <w:pPr>
        <w:spacing w:line="360" w:lineRule="auto"/>
      </w:pPr>
    </w:p>
    <w:p w14:paraId="0D105509" w14:textId="7382817C" w:rsidR="007E7346" w:rsidRDefault="007E7346" w:rsidP="007E7346">
      <w:pPr>
        <w:spacing w:line="360" w:lineRule="auto"/>
      </w:pPr>
      <w:r>
        <w:t>Z up</w:t>
      </w:r>
      <w:r>
        <w:t>oważnienia</w:t>
      </w:r>
      <w:r>
        <w:t xml:space="preserve"> PREZYDENTA MIASTA</w:t>
      </w:r>
    </w:p>
    <w:p w14:paraId="469AEAC0" w14:textId="77777777" w:rsidR="007E7346" w:rsidRDefault="007E7346" w:rsidP="007E7346">
      <w:pPr>
        <w:spacing w:line="360" w:lineRule="auto"/>
      </w:pPr>
      <w:r>
        <w:t xml:space="preserve">Piotr </w:t>
      </w:r>
      <w:proofErr w:type="spellStart"/>
      <w:r>
        <w:t>Kulbat</w:t>
      </w:r>
      <w:proofErr w:type="spellEnd"/>
    </w:p>
    <w:p w14:paraId="402C8F3B" w14:textId="77777777" w:rsidR="007E7346" w:rsidRDefault="007E7346" w:rsidP="007E7346">
      <w:pPr>
        <w:spacing w:line="360" w:lineRule="auto"/>
      </w:pPr>
      <w:r>
        <w:t>WICEPREZYDENT MIASTA</w:t>
      </w:r>
    </w:p>
    <w:p w14:paraId="5A19AA56" w14:textId="087FAF37" w:rsidR="007E7346" w:rsidRDefault="007E7346" w:rsidP="007E7346">
      <w:pPr>
        <w:spacing w:line="360" w:lineRule="auto"/>
      </w:pPr>
      <w:r>
        <w:t>Dokument podpisany kwalifikowanym podpisem elektronicznym</w:t>
      </w:r>
    </w:p>
    <w:p w14:paraId="7F99CE55" w14:textId="605D272D" w:rsidR="0047357B" w:rsidRPr="007717BD" w:rsidRDefault="0047357B" w:rsidP="007E7346">
      <w:pPr>
        <w:spacing w:before="600" w:after="240" w:line="360" w:lineRule="auto"/>
      </w:pPr>
      <w:r w:rsidRPr="00A77F12">
        <w:t>Administratorem danych osobowych przetwarzanych przez Pracownię Planowania Przestrzennego w</w:t>
      </w:r>
      <w:r>
        <w:t> </w:t>
      </w:r>
      <w:r w:rsidRPr="00A77F12">
        <w:t>Piotrkowie Trybunalskim w związku z realizacją zadań w zakresie planowania przestrzennego jest Prezydent Miasta Piotrkowa T</w:t>
      </w:r>
      <w:r>
        <w:t>rybunalskiego, przy ulicy Pasaż Karola</w:t>
      </w:r>
      <w:r w:rsidRPr="00A77F12">
        <w:t xml:space="preserve"> Rudowskiego 10, 97-300 Piotrków Trybunalski. Klauzula informacyjna dotycząca przetwarzania danych osobowych dostępna jest pod adresem </w:t>
      </w:r>
      <w:hyperlink r:id="rId7" w:history="1">
        <w:r w:rsidRPr="00662EDD">
          <w:rPr>
            <w:rStyle w:val="Hipercze"/>
          </w:rPr>
          <w:t>www.bip.piotrkow.pl</w:t>
        </w:r>
      </w:hyperlink>
      <w:r w:rsidRPr="00662EDD">
        <w:t xml:space="preserve"> </w:t>
      </w:r>
      <w:r w:rsidRPr="00A77F12">
        <w:t>w</w:t>
      </w:r>
      <w:r w:rsidR="00451495">
        <w:t xml:space="preserve"> </w:t>
      </w:r>
      <w:r w:rsidRPr="00A77F12">
        <w:t>zakładce ochrona danych osobowych oraz</w:t>
      </w:r>
      <w:r>
        <w:t> </w:t>
      </w:r>
      <w:hyperlink r:id="rId8" w:history="1">
        <w:r w:rsidRPr="00662EDD">
          <w:rPr>
            <w:rStyle w:val="Hipercze"/>
          </w:rPr>
          <w:t>www.ppp.piotrkow.4bip.pl</w:t>
        </w:r>
      </w:hyperlink>
      <w:r w:rsidRPr="00A77F12">
        <w:t xml:space="preserve"> w zakładce Inspektor danych osobowych.</w:t>
      </w:r>
    </w:p>
    <w:sectPr w:rsidR="0047357B" w:rsidRPr="007717BD" w:rsidSect="00EA1CAF">
      <w:pgSz w:w="11906" w:h="16838"/>
      <w:pgMar w:top="1418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2244F" w14:textId="77777777" w:rsidR="009733B5" w:rsidRDefault="009733B5">
      <w:r>
        <w:separator/>
      </w:r>
    </w:p>
  </w:endnote>
  <w:endnote w:type="continuationSeparator" w:id="0">
    <w:p w14:paraId="325B1211" w14:textId="77777777" w:rsidR="009733B5" w:rsidRDefault="0097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9EF31" w14:textId="77777777" w:rsidR="009733B5" w:rsidRDefault="009733B5">
      <w:r>
        <w:separator/>
      </w:r>
    </w:p>
  </w:footnote>
  <w:footnote w:type="continuationSeparator" w:id="0">
    <w:p w14:paraId="48343FFA" w14:textId="77777777" w:rsidR="009733B5" w:rsidRDefault="00973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A0F9B"/>
    <w:multiLevelType w:val="hybridMultilevel"/>
    <w:tmpl w:val="516AE898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DA6733"/>
    <w:multiLevelType w:val="hybridMultilevel"/>
    <w:tmpl w:val="C1D0D18C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D6165F4"/>
    <w:multiLevelType w:val="hybridMultilevel"/>
    <w:tmpl w:val="CEEA6AFC"/>
    <w:lvl w:ilvl="0" w:tplc="F2CE7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3" w15:restartNumberingAfterBreak="0">
    <w:nsid w:val="421E4DF7"/>
    <w:multiLevelType w:val="hybridMultilevel"/>
    <w:tmpl w:val="864478EA"/>
    <w:lvl w:ilvl="0" w:tplc="8466C60E"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49E2CC8"/>
    <w:multiLevelType w:val="hybridMultilevel"/>
    <w:tmpl w:val="981044AC"/>
    <w:lvl w:ilvl="0" w:tplc="8466C60E"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2CE769A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3992F83"/>
    <w:multiLevelType w:val="singleLevel"/>
    <w:tmpl w:val="8466C6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5FB1B62"/>
    <w:multiLevelType w:val="hybridMultilevel"/>
    <w:tmpl w:val="E1E80FA0"/>
    <w:lvl w:ilvl="0" w:tplc="0415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66E05F5E"/>
    <w:multiLevelType w:val="hybridMultilevel"/>
    <w:tmpl w:val="645C7D4E"/>
    <w:lvl w:ilvl="0" w:tplc="8DB247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2B0F4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1B1988"/>
    <w:multiLevelType w:val="singleLevel"/>
    <w:tmpl w:val="8466C60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D75D69"/>
    <w:multiLevelType w:val="hybridMultilevel"/>
    <w:tmpl w:val="C26C5132"/>
    <w:lvl w:ilvl="0" w:tplc="8DB2476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650282">
    <w:abstractNumId w:val="5"/>
  </w:num>
  <w:num w:numId="2" w16cid:durableId="1238057169">
    <w:abstractNumId w:val="8"/>
  </w:num>
  <w:num w:numId="3" w16cid:durableId="1834103059">
    <w:abstractNumId w:val="6"/>
  </w:num>
  <w:num w:numId="4" w16cid:durableId="687869674">
    <w:abstractNumId w:val="1"/>
  </w:num>
  <w:num w:numId="5" w16cid:durableId="1096053195">
    <w:abstractNumId w:val="0"/>
  </w:num>
  <w:num w:numId="6" w16cid:durableId="423653637">
    <w:abstractNumId w:val="2"/>
  </w:num>
  <w:num w:numId="7" w16cid:durableId="491603837">
    <w:abstractNumId w:val="7"/>
  </w:num>
  <w:num w:numId="8" w16cid:durableId="20219317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4515009">
    <w:abstractNumId w:val="2"/>
  </w:num>
  <w:num w:numId="10" w16cid:durableId="1996907605">
    <w:abstractNumId w:val="3"/>
  </w:num>
  <w:num w:numId="11" w16cid:durableId="1631982258">
    <w:abstractNumId w:val="4"/>
  </w:num>
  <w:num w:numId="12" w16cid:durableId="19254086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FD"/>
    <w:rsid w:val="00003430"/>
    <w:rsid w:val="00011BE3"/>
    <w:rsid w:val="0001584D"/>
    <w:rsid w:val="000204AF"/>
    <w:rsid w:val="00022BEB"/>
    <w:rsid w:val="00022CE0"/>
    <w:rsid w:val="000234B3"/>
    <w:rsid w:val="00023D4E"/>
    <w:rsid w:val="00026EB4"/>
    <w:rsid w:val="00027828"/>
    <w:rsid w:val="00031665"/>
    <w:rsid w:val="00032075"/>
    <w:rsid w:val="00034F5E"/>
    <w:rsid w:val="00035B23"/>
    <w:rsid w:val="00043C15"/>
    <w:rsid w:val="000450DA"/>
    <w:rsid w:val="00054CAD"/>
    <w:rsid w:val="000575C8"/>
    <w:rsid w:val="000713A2"/>
    <w:rsid w:val="00074164"/>
    <w:rsid w:val="000743B6"/>
    <w:rsid w:val="0007690C"/>
    <w:rsid w:val="00080451"/>
    <w:rsid w:val="0008073C"/>
    <w:rsid w:val="0008433F"/>
    <w:rsid w:val="00084DA5"/>
    <w:rsid w:val="00093FE8"/>
    <w:rsid w:val="000C3D08"/>
    <w:rsid w:val="000C7B40"/>
    <w:rsid w:val="000D23DC"/>
    <w:rsid w:val="000D66D6"/>
    <w:rsid w:val="000E6F52"/>
    <w:rsid w:val="000F27A8"/>
    <w:rsid w:val="00100ACD"/>
    <w:rsid w:val="00101793"/>
    <w:rsid w:val="00102E15"/>
    <w:rsid w:val="00104712"/>
    <w:rsid w:val="00112737"/>
    <w:rsid w:val="00120769"/>
    <w:rsid w:val="001230CA"/>
    <w:rsid w:val="001576ED"/>
    <w:rsid w:val="00172CE2"/>
    <w:rsid w:val="00180BC0"/>
    <w:rsid w:val="0018387D"/>
    <w:rsid w:val="001911E9"/>
    <w:rsid w:val="00192522"/>
    <w:rsid w:val="00193237"/>
    <w:rsid w:val="001A3C2E"/>
    <w:rsid w:val="001B1040"/>
    <w:rsid w:val="001B2F6F"/>
    <w:rsid w:val="001C5560"/>
    <w:rsid w:val="001C69D0"/>
    <w:rsid w:val="001C6BD4"/>
    <w:rsid w:val="001C796D"/>
    <w:rsid w:val="001D2C00"/>
    <w:rsid w:val="001D4796"/>
    <w:rsid w:val="001D6460"/>
    <w:rsid w:val="001E2097"/>
    <w:rsid w:val="001E26D4"/>
    <w:rsid w:val="001E7BF5"/>
    <w:rsid w:val="001F157F"/>
    <w:rsid w:val="001F281E"/>
    <w:rsid w:val="001F3EA3"/>
    <w:rsid w:val="00206278"/>
    <w:rsid w:val="0021284D"/>
    <w:rsid w:val="00224ABD"/>
    <w:rsid w:val="00236995"/>
    <w:rsid w:val="002441BF"/>
    <w:rsid w:val="00245591"/>
    <w:rsid w:val="0025489E"/>
    <w:rsid w:val="00255739"/>
    <w:rsid w:val="00295F20"/>
    <w:rsid w:val="002A27FA"/>
    <w:rsid w:val="002A7769"/>
    <w:rsid w:val="002C0785"/>
    <w:rsid w:val="002C0FD9"/>
    <w:rsid w:val="002C52BC"/>
    <w:rsid w:val="002C757F"/>
    <w:rsid w:val="002D2085"/>
    <w:rsid w:val="002E03CB"/>
    <w:rsid w:val="002E19A5"/>
    <w:rsid w:val="002E441A"/>
    <w:rsid w:val="002E6718"/>
    <w:rsid w:val="002F0165"/>
    <w:rsid w:val="002F23C4"/>
    <w:rsid w:val="002F484A"/>
    <w:rsid w:val="003030DB"/>
    <w:rsid w:val="00310BFB"/>
    <w:rsid w:val="00331DCA"/>
    <w:rsid w:val="00331FFB"/>
    <w:rsid w:val="00332E87"/>
    <w:rsid w:val="00335000"/>
    <w:rsid w:val="00340276"/>
    <w:rsid w:val="0034500D"/>
    <w:rsid w:val="0034581E"/>
    <w:rsid w:val="00350BB9"/>
    <w:rsid w:val="00356BA4"/>
    <w:rsid w:val="00360BEC"/>
    <w:rsid w:val="00363F75"/>
    <w:rsid w:val="00373300"/>
    <w:rsid w:val="00376117"/>
    <w:rsid w:val="00381B2F"/>
    <w:rsid w:val="00384F85"/>
    <w:rsid w:val="00390677"/>
    <w:rsid w:val="00394BF3"/>
    <w:rsid w:val="00395489"/>
    <w:rsid w:val="003A7CFE"/>
    <w:rsid w:val="003C4FEB"/>
    <w:rsid w:val="003D046C"/>
    <w:rsid w:val="003D1D2C"/>
    <w:rsid w:val="003D1D99"/>
    <w:rsid w:val="00410A45"/>
    <w:rsid w:val="00410EB9"/>
    <w:rsid w:val="00417A31"/>
    <w:rsid w:val="0042329A"/>
    <w:rsid w:val="004347BD"/>
    <w:rsid w:val="00434D75"/>
    <w:rsid w:val="00445C50"/>
    <w:rsid w:val="0044736F"/>
    <w:rsid w:val="00450575"/>
    <w:rsid w:val="00451495"/>
    <w:rsid w:val="0045342C"/>
    <w:rsid w:val="00454611"/>
    <w:rsid w:val="0045700D"/>
    <w:rsid w:val="004607E1"/>
    <w:rsid w:val="00461B5B"/>
    <w:rsid w:val="00463579"/>
    <w:rsid w:val="0046602D"/>
    <w:rsid w:val="00472370"/>
    <w:rsid w:val="0047357B"/>
    <w:rsid w:val="00477206"/>
    <w:rsid w:val="00493DB3"/>
    <w:rsid w:val="00496D00"/>
    <w:rsid w:val="004A3F4D"/>
    <w:rsid w:val="004B14D3"/>
    <w:rsid w:val="004B1631"/>
    <w:rsid w:val="004B4BCC"/>
    <w:rsid w:val="004C4001"/>
    <w:rsid w:val="004C71D4"/>
    <w:rsid w:val="004D2A84"/>
    <w:rsid w:val="004D60BD"/>
    <w:rsid w:val="004E3235"/>
    <w:rsid w:val="004F1010"/>
    <w:rsid w:val="004F1F6B"/>
    <w:rsid w:val="00501356"/>
    <w:rsid w:val="00506945"/>
    <w:rsid w:val="00514BCE"/>
    <w:rsid w:val="00514DC2"/>
    <w:rsid w:val="0051548A"/>
    <w:rsid w:val="00515DD2"/>
    <w:rsid w:val="0051622F"/>
    <w:rsid w:val="005171A6"/>
    <w:rsid w:val="00525634"/>
    <w:rsid w:val="005370E6"/>
    <w:rsid w:val="00556A2D"/>
    <w:rsid w:val="00573610"/>
    <w:rsid w:val="0059481D"/>
    <w:rsid w:val="005A61AF"/>
    <w:rsid w:val="005A76E6"/>
    <w:rsid w:val="005C182C"/>
    <w:rsid w:val="0060151D"/>
    <w:rsid w:val="0062145B"/>
    <w:rsid w:val="00624D5A"/>
    <w:rsid w:val="00625812"/>
    <w:rsid w:val="0063672F"/>
    <w:rsid w:val="006550FC"/>
    <w:rsid w:val="006612A9"/>
    <w:rsid w:val="0066162C"/>
    <w:rsid w:val="006704EC"/>
    <w:rsid w:val="00670563"/>
    <w:rsid w:val="00673B40"/>
    <w:rsid w:val="006766D3"/>
    <w:rsid w:val="00685812"/>
    <w:rsid w:val="00690F48"/>
    <w:rsid w:val="006A05E8"/>
    <w:rsid w:val="006A3F64"/>
    <w:rsid w:val="006A45FB"/>
    <w:rsid w:val="006B15DD"/>
    <w:rsid w:val="006B3104"/>
    <w:rsid w:val="006C1A0E"/>
    <w:rsid w:val="006E04E2"/>
    <w:rsid w:val="006E30B8"/>
    <w:rsid w:val="006E43B2"/>
    <w:rsid w:val="006E7FA7"/>
    <w:rsid w:val="006F3116"/>
    <w:rsid w:val="006F3A88"/>
    <w:rsid w:val="00700D07"/>
    <w:rsid w:val="00706E14"/>
    <w:rsid w:val="007105E9"/>
    <w:rsid w:val="00710909"/>
    <w:rsid w:val="0071465C"/>
    <w:rsid w:val="007164B2"/>
    <w:rsid w:val="007258B2"/>
    <w:rsid w:val="00725961"/>
    <w:rsid w:val="00732BA8"/>
    <w:rsid w:val="007350E8"/>
    <w:rsid w:val="00736031"/>
    <w:rsid w:val="00743C32"/>
    <w:rsid w:val="00752AE4"/>
    <w:rsid w:val="00753B49"/>
    <w:rsid w:val="00765EC0"/>
    <w:rsid w:val="00766C64"/>
    <w:rsid w:val="00767D92"/>
    <w:rsid w:val="007763FB"/>
    <w:rsid w:val="00794A0B"/>
    <w:rsid w:val="00794BEF"/>
    <w:rsid w:val="00796072"/>
    <w:rsid w:val="00796C0C"/>
    <w:rsid w:val="007A35FE"/>
    <w:rsid w:val="007A3B0D"/>
    <w:rsid w:val="007A4381"/>
    <w:rsid w:val="007B1B1E"/>
    <w:rsid w:val="007C7186"/>
    <w:rsid w:val="007C7223"/>
    <w:rsid w:val="007D0140"/>
    <w:rsid w:val="007D1F5A"/>
    <w:rsid w:val="007E481A"/>
    <w:rsid w:val="007E4E9F"/>
    <w:rsid w:val="007E7346"/>
    <w:rsid w:val="007F549A"/>
    <w:rsid w:val="007F6B9E"/>
    <w:rsid w:val="00803BE7"/>
    <w:rsid w:val="00803FD1"/>
    <w:rsid w:val="0080488A"/>
    <w:rsid w:val="008073B8"/>
    <w:rsid w:val="00810CBC"/>
    <w:rsid w:val="00811CBB"/>
    <w:rsid w:val="0081553A"/>
    <w:rsid w:val="008340AA"/>
    <w:rsid w:val="008402F5"/>
    <w:rsid w:val="00844E1D"/>
    <w:rsid w:val="00855E89"/>
    <w:rsid w:val="00866ECD"/>
    <w:rsid w:val="00873508"/>
    <w:rsid w:val="0087580D"/>
    <w:rsid w:val="00875871"/>
    <w:rsid w:val="00881EBD"/>
    <w:rsid w:val="00894AB2"/>
    <w:rsid w:val="0089606C"/>
    <w:rsid w:val="00896192"/>
    <w:rsid w:val="008A1379"/>
    <w:rsid w:val="008A2030"/>
    <w:rsid w:val="008A5AEB"/>
    <w:rsid w:val="008A5DF6"/>
    <w:rsid w:val="008A5F12"/>
    <w:rsid w:val="008B0332"/>
    <w:rsid w:val="008B6412"/>
    <w:rsid w:val="008C0E42"/>
    <w:rsid w:val="008D40CD"/>
    <w:rsid w:val="008F230D"/>
    <w:rsid w:val="008F415A"/>
    <w:rsid w:val="009002B8"/>
    <w:rsid w:val="009125D5"/>
    <w:rsid w:val="009136F6"/>
    <w:rsid w:val="009214B6"/>
    <w:rsid w:val="00921571"/>
    <w:rsid w:val="00926031"/>
    <w:rsid w:val="0093353F"/>
    <w:rsid w:val="00933652"/>
    <w:rsid w:val="00943C77"/>
    <w:rsid w:val="00954F72"/>
    <w:rsid w:val="0096312E"/>
    <w:rsid w:val="009634FC"/>
    <w:rsid w:val="009733B5"/>
    <w:rsid w:val="00975939"/>
    <w:rsid w:val="00984B70"/>
    <w:rsid w:val="009860C3"/>
    <w:rsid w:val="00990F27"/>
    <w:rsid w:val="009944B0"/>
    <w:rsid w:val="009A261D"/>
    <w:rsid w:val="009A48AD"/>
    <w:rsid w:val="009A5B8F"/>
    <w:rsid w:val="009A69CA"/>
    <w:rsid w:val="009B0333"/>
    <w:rsid w:val="009B2B70"/>
    <w:rsid w:val="009B6E60"/>
    <w:rsid w:val="009B77B1"/>
    <w:rsid w:val="009C07FD"/>
    <w:rsid w:val="009D7701"/>
    <w:rsid w:val="009F420C"/>
    <w:rsid w:val="009F7725"/>
    <w:rsid w:val="00A05062"/>
    <w:rsid w:val="00A1071E"/>
    <w:rsid w:val="00A12C2A"/>
    <w:rsid w:val="00A2375B"/>
    <w:rsid w:val="00A341DB"/>
    <w:rsid w:val="00A42E31"/>
    <w:rsid w:val="00A53F9F"/>
    <w:rsid w:val="00A63DFA"/>
    <w:rsid w:val="00A642AE"/>
    <w:rsid w:val="00A65E37"/>
    <w:rsid w:val="00A725C7"/>
    <w:rsid w:val="00A7509B"/>
    <w:rsid w:val="00A76B5F"/>
    <w:rsid w:val="00A85DE4"/>
    <w:rsid w:val="00A92B0C"/>
    <w:rsid w:val="00A95AE7"/>
    <w:rsid w:val="00AA6810"/>
    <w:rsid w:val="00AA6DB7"/>
    <w:rsid w:val="00AA795B"/>
    <w:rsid w:val="00AC290F"/>
    <w:rsid w:val="00AC7062"/>
    <w:rsid w:val="00AD14B0"/>
    <w:rsid w:val="00AE15A5"/>
    <w:rsid w:val="00AF35E9"/>
    <w:rsid w:val="00B00507"/>
    <w:rsid w:val="00B00EE4"/>
    <w:rsid w:val="00B16F08"/>
    <w:rsid w:val="00B20EC8"/>
    <w:rsid w:val="00B30AA0"/>
    <w:rsid w:val="00B330A5"/>
    <w:rsid w:val="00B375F3"/>
    <w:rsid w:val="00B378D3"/>
    <w:rsid w:val="00B43AD7"/>
    <w:rsid w:val="00B4420A"/>
    <w:rsid w:val="00B45E29"/>
    <w:rsid w:val="00B4769A"/>
    <w:rsid w:val="00B5279E"/>
    <w:rsid w:val="00B56487"/>
    <w:rsid w:val="00B63667"/>
    <w:rsid w:val="00B640BF"/>
    <w:rsid w:val="00B66F5C"/>
    <w:rsid w:val="00B71CCF"/>
    <w:rsid w:val="00B7230F"/>
    <w:rsid w:val="00B77B2C"/>
    <w:rsid w:val="00B82D46"/>
    <w:rsid w:val="00B9462F"/>
    <w:rsid w:val="00BB1048"/>
    <w:rsid w:val="00BC14BD"/>
    <w:rsid w:val="00BE26E4"/>
    <w:rsid w:val="00BE3266"/>
    <w:rsid w:val="00BE5411"/>
    <w:rsid w:val="00BE55E8"/>
    <w:rsid w:val="00BE57AF"/>
    <w:rsid w:val="00BF60E2"/>
    <w:rsid w:val="00C02AE7"/>
    <w:rsid w:val="00C13607"/>
    <w:rsid w:val="00C147FC"/>
    <w:rsid w:val="00C24B89"/>
    <w:rsid w:val="00C2684B"/>
    <w:rsid w:val="00C35D77"/>
    <w:rsid w:val="00C42659"/>
    <w:rsid w:val="00C5152C"/>
    <w:rsid w:val="00C51E62"/>
    <w:rsid w:val="00C523A0"/>
    <w:rsid w:val="00C543A7"/>
    <w:rsid w:val="00C57390"/>
    <w:rsid w:val="00C64573"/>
    <w:rsid w:val="00C71BDD"/>
    <w:rsid w:val="00C862C4"/>
    <w:rsid w:val="00C90295"/>
    <w:rsid w:val="00C971EE"/>
    <w:rsid w:val="00CA3BA5"/>
    <w:rsid w:val="00CC1D80"/>
    <w:rsid w:val="00CC2983"/>
    <w:rsid w:val="00CE4694"/>
    <w:rsid w:val="00D0095D"/>
    <w:rsid w:val="00D049CF"/>
    <w:rsid w:val="00D063A9"/>
    <w:rsid w:val="00D17027"/>
    <w:rsid w:val="00D20971"/>
    <w:rsid w:val="00D3045F"/>
    <w:rsid w:val="00D346AB"/>
    <w:rsid w:val="00D365CF"/>
    <w:rsid w:val="00D51124"/>
    <w:rsid w:val="00D65236"/>
    <w:rsid w:val="00D65AC3"/>
    <w:rsid w:val="00D73C15"/>
    <w:rsid w:val="00D767E8"/>
    <w:rsid w:val="00D80A85"/>
    <w:rsid w:val="00D8350C"/>
    <w:rsid w:val="00D84878"/>
    <w:rsid w:val="00D92744"/>
    <w:rsid w:val="00D927E1"/>
    <w:rsid w:val="00D92ADD"/>
    <w:rsid w:val="00D92DD4"/>
    <w:rsid w:val="00D93A67"/>
    <w:rsid w:val="00D9657E"/>
    <w:rsid w:val="00DA2909"/>
    <w:rsid w:val="00DB435E"/>
    <w:rsid w:val="00DC4F22"/>
    <w:rsid w:val="00DD7E4F"/>
    <w:rsid w:val="00DE058E"/>
    <w:rsid w:val="00DE35CF"/>
    <w:rsid w:val="00DF0979"/>
    <w:rsid w:val="00DF45C6"/>
    <w:rsid w:val="00E11D21"/>
    <w:rsid w:val="00E17805"/>
    <w:rsid w:val="00E24130"/>
    <w:rsid w:val="00E355E7"/>
    <w:rsid w:val="00E355FD"/>
    <w:rsid w:val="00E416AF"/>
    <w:rsid w:val="00E41C99"/>
    <w:rsid w:val="00E53B09"/>
    <w:rsid w:val="00E649D7"/>
    <w:rsid w:val="00E74ADC"/>
    <w:rsid w:val="00E935A6"/>
    <w:rsid w:val="00E95A3B"/>
    <w:rsid w:val="00E97F94"/>
    <w:rsid w:val="00EA1CAF"/>
    <w:rsid w:val="00EB28CB"/>
    <w:rsid w:val="00EC188B"/>
    <w:rsid w:val="00ED36B4"/>
    <w:rsid w:val="00ED6282"/>
    <w:rsid w:val="00ED6DEA"/>
    <w:rsid w:val="00EF33E4"/>
    <w:rsid w:val="00EF4263"/>
    <w:rsid w:val="00EF5D62"/>
    <w:rsid w:val="00EF7894"/>
    <w:rsid w:val="00F01933"/>
    <w:rsid w:val="00F04C8F"/>
    <w:rsid w:val="00F0594D"/>
    <w:rsid w:val="00F07777"/>
    <w:rsid w:val="00F14CC0"/>
    <w:rsid w:val="00F25055"/>
    <w:rsid w:val="00F35A15"/>
    <w:rsid w:val="00F50333"/>
    <w:rsid w:val="00F648B0"/>
    <w:rsid w:val="00F70FF9"/>
    <w:rsid w:val="00F71EB4"/>
    <w:rsid w:val="00F72D4B"/>
    <w:rsid w:val="00F73B86"/>
    <w:rsid w:val="00F82629"/>
    <w:rsid w:val="00F82F38"/>
    <w:rsid w:val="00F92327"/>
    <w:rsid w:val="00F95F06"/>
    <w:rsid w:val="00FB7F7D"/>
    <w:rsid w:val="00FD3053"/>
    <w:rsid w:val="00FD4D2B"/>
    <w:rsid w:val="00FD7496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58A90"/>
  <w15:chartTrackingRefBased/>
  <w15:docId w15:val="{A649078F-F611-498A-9F03-91D3383F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7357B"/>
    <w:rPr>
      <w:rFonts w:ascii="Calibri" w:hAnsi="Calibri"/>
      <w:sz w:val="22"/>
    </w:rPr>
  </w:style>
  <w:style w:type="paragraph" w:styleId="Nagwek1">
    <w:name w:val="heading 1"/>
    <w:basedOn w:val="Normalny"/>
    <w:next w:val="Normalny"/>
    <w:qFormat/>
    <w:rsid w:val="00D65236"/>
    <w:pPr>
      <w:keepNext/>
      <w:spacing w:line="360" w:lineRule="auto"/>
      <w:ind w:right="567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2C0F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24B89"/>
    <w:pPr>
      <w:jc w:val="center"/>
    </w:pPr>
    <w:rPr>
      <w:rFonts w:ascii="Arial" w:hAnsi="Arial"/>
      <w:b/>
    </w:rPr>
  </w:style>
  <w:style w:type="paragraph" w:styleId="Tekstdymka">
    <w:name w:val="Balloon Text"/>
    <w:basedOn w:val="Normalny"/>
    <w:semiHidden/>
    <w:rsid w:val="00193237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F14CC0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9860C3"/>
    <w:rPr>
      <w:color w:val="0000FF"/>
      <w:u w:val="single"/>
    </w:rPr>
  </w:style>
  <w:style w:type="character" w:styleId="Pogrubienie">
    <w:name w:val="Strong"/>
    <w:qFormat/>
    <w:rsid w:val="009860C3"/>
    <w:rPr>
      <w:b/>
      <w:bCs/>
    </w:rPr>
  </w:style>
  <w:style w:type="paragraph" w:styleId="Stopka">
    <w:name w:val="footer"/>
    <w:basedOn w:val="Normalny"/>
    <w:rsid w:val="00C02AE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02AE7"/>
  </w:style>
  <w:style w:type="paragraph" w:customStyle="1" w:styleId="Default">
    <w:name w:val="Default"/>
    <w:rsid w:val="000C7B4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2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p.piotrkow.4bip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piotrk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457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Links>
    <vt:vector size="18" baseType="variant">
      <vt:variant>
        <vt:i4>4849680</vt:i4>
      </vt:variant>
      <vt:variant>
        <vt:i4>6</vt:i4>
      </vt:variant>
      <vt:variant>
        <vt:i4>0</vt:i4>
      </vt:variant>
      <vt:variant>
        <vt:i4>5</vt:i4>
      </vt:variant>
      <vt:variant>
        <vt:lpwstr>http://www.ppp.piotrkow.4bip.pl/</vt:lpwstr>
      </vt:variant>
      <vt:variant>
        <vt:lpwstr/>
      </vt:variant>
      <vt:variant>
        <vt:i4>7929958</vt:i4>
      </vt:variant>
      <vt:variant>
        <vt:i4>3</vt:i4>
      </vt:variant>
      <vt:variant>
        <vt:i4>0</vt:i4>
      </vt:variant>
      <vt:variant>
        <vt:i4>5</vt:i4>
      </vt:variant>
      <vt:variant>
        <vt:lpwstr>http://www.bip.piotrkow.pl/</vt:lpwstr>
      </vt:variant>
      <vt:variant>
        <vt:lpwstr/>
      </vt:variant>
      <vt:variant>
        <vt:i4>5439530</vt:i4>
      </vt:variant>
      <vt:variant>
        <vt:i4>0</vt:i4>
      </vt:variant>
      <vt:variant>
        <vt:i4>0</vt:i4>
      </vt:variant>
      <vt:variant>
        <vt:i4>5</vt:i4>
      </vt:variant>
      <vt:variant>
        <vt:lpwstr>mailto:pracownia@ppp.piotrkow.pl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Burchard</dc:creator>
  <cp:keywords/>
  <cp:lastModifiedBy>StebKa</cp:lastModifiedBy>
  <cp:revision>12</cp:revision>
  <cp:lastPrinted>2018-01-15T09:46:00Z</cp:lastPrinted>
  <dcterms:created xsi:type="dcterms:W3CDTF">2021-03-30T09:58:00Z</dcterms:created>
  <dcterms:modified xsi:type="dcterms:W3CDTF">2024-09-11T10:24:00Z</dcterms:modified>
</cp:coreProperties>
</file>